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78284" w14:textId="77777777" w:rsidR="005D631D" w:rsidRDefault="005D631D" w:rsidP="005D631D">
      <w:pPr>
        <w:pStyle w:val="Title"/>
        <w:rPr>
          <w:sz w:val="24"/>
        </w:rPr>
      </w:pPr>
    </w:p>
    <w:p w14:paraId="7436E4DB" w14:textId="77777777" w:rsidR="005D631D" w:rsidRDefault="005D631D" w:rsidP="005D631D">
      <w:pPr>
        <w:widowControl w:val="0"/>
        <w:rPr>
          <w:u w:val="single"/>
        </w:rPr>
      </w:pPr>
      <w:r>
        <w:rPr>
          <w:u w:val="single"/>
        </w:rPr>
        <w:t>Students</w:t>
      </w:r>
    </w:p>
    <w:p w14:paraId="78F69CC4" w14:textId="77777777" w:rsidR="005D631D" w:rsidRDefault="005D631D" w:rsidP="005D631D">
      <w:pPr>
        <w:widowControl w:val="0"/>
        <w:rPr>
          <w:u w:val="single"/>
        </w:rPr>
      </w:pPr>
    </w:p>
    <w:p w14:paraId="27E90B1C" w14:textId="77777777" w:rsidR="005D631D" w:rsidRPr="005C7890" w:rsidRDefault="005D631D" w:rsidP="005D631D">
      <w:pPr>
        <w:widowControl w:val="0"/>
        <w:rPr>
          <w:u w:val="single"/>
        </w:rPr>
      </w:pPr>
      <w:r w:rsidRPr="005C7890">
        <w:rPr>
          <w:u w:val="single"/>
        </w:rPr>
        <w:t>Safe Pupil Transportation Plan</w:t>
      </w:r>
    </w:p>
    <w:p w14:paraId="325BE70C" w14:textId="77777777" w:rsidR="005D631D" w:rsidRDefault="005D631D" w:rsidP="005D631D">
      <w:pPr>
        <w:widowControl w:val="0"/>
      </w:pPr>
      <w:r>
        <w:t xml:space="preserve"> </w:t>
      </w:r>
    </w:p>
    <w:p w14:paraId="0ABB81D7" w14:textId="77777777" w:rsidR="005D631D" w:rsidRDefault="005D631D" w:rsidP="005D631D">
      <w:pPr>
        <w:widowControl w:val="0"/>
        <w:jc w:val="both"/>
      </w:pPr>
      <w:r>
        <w:t xml:space="preserve">The Superintendent or designee shall develop a safe </w:t>
      </w:r>
      <w:r w:rsidRPr="00AA430E">
        <w:t>pupil transportation</w:t>
      </w:r>
      <w:r>
        <w:rPr>
          <w:b/>
        </w:rPr>
        <w:t xml:space="preserve"> </w:t>
      </w:r>
      <w:r>
        <w:t>plan to address student safety which addresses the following:</w:t>
      </w:r>
    </w:p>
    <w:p w14:paraId="5670DDB6" w14:textId="77777777" w:rsidR="005D631D" w:rsidRDefault="005D631D" w:rsidP="005D631D">
      <w:pPr>
        <w:widowControl w:val="0"/>
      </w:pPr>
    </w:p>
    <w:p w14:paraId="42F66955" w14:textId="77777777" w:rsidR="005D631D" w:rsidRDefault="005D631D" w:rsidP="00D60D96">
      <w:pPr>
        <w:pStyle w:val="Level1"/>
        <w:numPr>
          <w:ilvl w:val="0"/>
          <w:numId w:val="17"/>
        </w:numPr>
      </w:pPr>
      <w:r>
        <w:tab/>
        <w:t>Weapons;</w:t>
      </w:r>
    </w:p>
    <w:p w14:paraId="0233B009" w14:textId="77777777" w:rsidR="005D631D" w:rsidRDefault="005D631D" w:rsidP="00D60D96">
      <w:pPr>
        <w:pStyle w:val="Level1"/>
        <w:numPr>
          <w:ilvl w:val="0"/>
          <w:numId w:val="17"/>
        </w:numPr>
      </w:pPr>
      <w:r>
        <w:tab/>
        <w:t>Pupil Behavior;</w:t>
      </w:r>
    </w:p>
    <w:p w14:paraId="13F4E7B2" w14:textId="77777777" w:rsidR="005D631D" w:rsidRDefault="005D631D" w:rsidP="00D60D96">
      <w:pPr>
        <w:pStyle w:val="Level1"/>
        <w:numPr>
          <w:ilvl w:val="0"/>
          <w:numId w:val="17"/>
        </w:numPr>
      </w:pPr>
      <w:r>
        <w:tab/>
        <w:t>Terroristic Threats</w:t>
      </w:r>
    </w:p>
    <w:p w14:paraId="35694167" w14:textId="77777777" w:rsidR="005D631D" w:rsidRDefault="005D631D" w:rsidP="00D60D96">
      <w:pPr>
        <w:pStyle w:val="Level1"/>
        <w:numPr>
          <w:ilvl w:val="0"/>
          <w:numId w:val="17"/>
        </w:numPr>
      </w:pPr>
      <w:r>
        <w:tab/>
        <w:t>Severe Weather;</w:t>
      </w:r>
    </w:p>
    <w:p w14:paraId="21FEDD91" w14:textId="77777777" w:rsidR="005D631D" w:rsidRDefault="005D631D" w:rsidP="00D60D96">
      <w:pPr>
        <w:pStyle w:val="Level1"/>
        <w:numPr>
          <w:ilvl w:val="0"/>
          <w:numId w:val="17"/>
        </w:numPr>
      </w:pPr>
      <w:r>
        <w:tab/>
        <w:t>Hazardous Materials;</w:t>
      </w:r>
    </w:p>
    <w:p w14:paraId="4986D2A6" w14:textId="77777777" w:rsidR="005D631D" w:rsidRDefault="005D631D" w:rsidP="00D60D96">
      <w:pPr>
        <w:pStyle w:val="Level1"/>
        <w:numPr>
          <w:ilvl w:val="0"/>
          <w:numId w:val="17"/>
        </w:numPr>
      </w:pPr>
      <w:r>
        <w:tab/>
        <w:t>Medical emergencies;</w:t>
      </w:r>
    </w:p>
    <w:p w14:paraId="544C1560" w14:textId="77777777" w:rsidR="006E0970" w:rsidRDefault="005D631D" w:rsidP="00D60D96">
      <w:pPr>
        <w:pStyle w:val="Level1"/>
        <w:numPr>
          <w:ilvl w:val="0"/>
          <w:numId w:val="17"/>
        </w:numPr>
      </w:pPr>
      <w:r>
        <w:tab/>
        <w:t xml:space="preserve">Driver/passenger procedures in the event of mechanical breakdowns of the vehicle; </w:t>
      </w:r>
    </w:p>
    <w:p w14:paraId="05DCF35F" w14:textId="77777777" w:rsidR="005D631D" w:rsidRDefault="006E0970" w:rsidP="00D60D96">
      <w:pPr>
        <w:pStyle w:val="Level1"/>
        <w:numPr>
          <w:ilvl w:val="0"/>
          <w:numId w:val="17"/>
        </w:numPr>
        <w:ind w:left="720" w:hanging="720"/>
        <w:jc w:val="both"/>
      </w:pPr>
      <w:r w:rsidRPr="006E0970">
        <w:t xml:space="preserve">Procedures in the event the drop-off location is uncertain or appears unsafe to leave students; </w:t>
      </w:r>
      <w:r w:rsidR="005D631D">
        <w:t>and,</w:t>
      </w:r>
    </w:p>
    <w:p w14:paraId="087141C8" w14:textId="77777777" w:rsidR="005D631D" w:rsidRDefault="005D631D" w:rsidP="00D60D96">
      <w:pPr>
        <w:pStyle w:val="Level1"/>
        <w:numPr>
          <w:ilvl w:val="0"/>
          <w:numId w:val="17"/>
        </w:numPr>
        <w:ind w:left="720" w:hanging="720"/>
        <w:jc w:val="both"/>
      </w:pPr>
      <w:r>
        <w:t>A procedure that requires pupil transportation vehicle operators to document and submit to designated school authorities the occurrence of any events covered by the Safe Pupil Transportation Plan that involved the pupil transportation vehicle operated by the driver, or any pupils transported in it.</w:t>
      </w:r>
    </w:p>
    <w:p w14:paraId="7BF546F5" w14:textId="77777777" w:rsidR="005D631D" w:rsidRDefault="005D631D" w:rsidP="005D631D">
      <w:pPr>
        <w:pStyle w:val="Level1"/>
        <w:jc w:val="both"/>
      </w:pPr>
    </w:p>
    <w:p w14:paraId="0BB012C7" w14:textId="77777777" w:rsidR="005D631D" w:rsidRPr="005907B0" w:rsidRDefault="005D631D" w:rsidP="005D631D">
      <w:pPr>
        <w:pStyle w:val="BodyText"/>
        <w:jc w:val="both"/>
        <w:rPr>
          <w:b w:val="0"/>
        </w:rPr>
      </w:pPr>
      <w:r w:rsidRPr="005907B0">
        <w:rPr>
          <w:b w:val="0"/>
        </w:rPr>
        <w:t>A copy of th</w:t>
      </w:r>
      <w:r>
        <w:rPr>
          <w:b w:val="0"/>
        </w:rPr>
        <w:t>e</w:t>
      </w:r>
      <w:r w:rsidRPr="005907B0">
        <w:rPr>
          <w:b w:val="0"/>
        </w:rPr>
        <w:t xml:space="preserve"> plan shall </w:t>
      </w:r>
      <w:r>
        <w:rPr>
          <w:b w:val="0"/>
        </w:rPr>
        <w:t xml:space="preserve">be placed in each pupil transportation vehicle, kept at each school building, </w:t>
      </w:r>
      <w:r w:rsidRPr="005907B0">
        <w:rPr>
          <w:b w:val="0"/>
        </w:rPr>
        <w:t>and made available upon request.</w:t>
      </w:r>
      <w:r>
        <w:rPr>
          <w:b w:val="0"/>
        </w:rPr>
        <w:t xml:space="preserve"> </w:t>
      </w:r>
    </w:p>
    <w:p w14:paraId="7CCD13D0" w14:textId="77777777" w:rsidR="005D631D" w:rsidRPr="00E3082A" w:rsidRDefault="005D631D" w:rsidP="005D631D">
      <w:pPr>
        <w:pStyle w:val="BodyText"/>
        <w:rPr>
          <w:b w:val="0"/>
        </w:rPr>
      </w:pPr>
    </w:p>
    <w:p w14:paraId="627E0341" w14:textId="77777777" w:rsidR="005D631D" w:rsidRPr="00E3082A" w:rsidRDefault="005D631D" w:rsidP="005D631D">
      <w:pPr>
        <w:pStyle w:val="BodyText"/>
        <w:rPr>
          <w:b w:val="0"/>
        </w:rPr>
      </w:pPr>
    </w:p>
    <w:p w14:paraId="174FB5A6" w14:textId="77777777" w:rsidR="005D631D" w:rsidRDefault="005D631D" w:rsidP="005D631D"/>
    <w:p w14:paraId="67F85D65" w14:textId="77777777" w:rsidR="005D631D" w:rsidRDefault="005D631D" w:rsidP="005D631D"/>
    <w:p w14:paraId="3E23DF75" w14:textId="77777777" w:rsidR="005D631D" w:rsidRDefault="005D631D" w:rsidP="005D631D"/>
    <w:p w14:paraId="01405756" w14:textId="77777777" w:rsidR="005D631D" w:rsidRDefault="005D631D" w:rsidP="005D631D"/>
    <w:p w14:paraId="1C632AD4" w14:textId="77777777" w:rsidR="005D631D" w:rsidRDefault="005D631D" w:rsidP="005D631D"/>
    <w:p w14:paraId="236EBD6B" w14:textId="77777777" w:rsidR="005D631D" w:rsidRDefault="005D631D" w:rsidP="005D631D"/>
    <w:p w14:paraId="6A656BE7" w14:textId="77777777" w:rsidR="005D631D" w:rsidRPr="00E3082A" w:rsidRDefault="005D631D" w:rsidP="005D631D"/>
    <w:p w14:paraId="4FE95DB0" w14:textId="77777777" w:rsidR="005D631D" w:rsidRDefault="005D631D" w:rsidP="005D631D"/>
    <w:p w14:paraId="46BC0626" w14:textId="77777777" w:rsidR="005D631D" w:rsidRDefault="005D631D" w:rsidP="005D631D"/>
    <w:p w14:paraId="3644B825" w14:textId="77777777" w:rsidR="005D631D" w:rsidRPr="00E3082A" w:rsidRDefault="005D631D" w:rsidP="005D631D">
      <w:r w:rsidRPr="00E3082A">
        <w:t xml:space="preserve"> </w:t>
      </w:r>
    </w:p>
    <w:p w14:paraId="05594334" w14:textId="77777777" w:rsidR="005D631D" w:rsidRDefault="005D631D" w:rsidP="005D631D"/>
    <w:p w14:paraId="4C73DA9C" w14:textId="77777777" w:rsidR="007C3325" w:rsidRDefault="007C3325" w:rsidP="005D631D"/>
    <w:p w14:paraId="13967FC5" w14:textId="77777777" w:rsidR="007C3325" w:rsidRDefault="007C3325" w:rsidP="005D631D"/>
    <w:p w14:paraId="0FB06E07" w14:textId="77777777" w:rsidR="00B5162D" w:rsidRPr="00E3082A" w:rsidRDefault="00B5162D" w:rsidP="005D631D"/>
    <w:p w14:paraId="7E79C4A0" w14:textId="77777777" w:rsidR="005D631D" w:rsidRDefault="005D631D" w:rsidP="0059390A">
      <w:pPr>
        <w:widowControl w:val="0"/>
        <w:ind w:left="2160" w:hanging="2160"/>
      </w:pPr>
      <w:r>
        <w:t xml:space="preserve">Legal </w:t>
      </w:r>
      <w:r w:rsidR="0059390A">
        <w:t>Reference</w:t>
      </w:r>
      <w:r>
        <w:t>:</w:t>
      </w:r>
      <w:r w:rsidR="0059390A">
        <w:tab/>
      </w:r>
      <w:r>
        <w:t xml:space="preserve">Neb. Rev. Stat. </w:t>
      </w:r>
      <w:r w:rsidR="00D60D96">
        <w:t xml:space="preserve">Sections </w:t>
      </w:r>
      <w:r>
        <w:t>79-318, 79-602, 79-607 and 79-608</w:t>
      </w:r>
    </w:p>
    <w:p w14:paraId="20793646" w14:textId="77777777" w:rsidR="005D631D" w:rsidRDefault="005D631D" w:rsidP="0059390A">
      <w:pPr>
        <w:widowControl w:val="0"/>
        <w:ind w:left="2160"/>
      </w:pPr>
      <w:r>
        <w:t xml:space="preserve">Title 92, </w:t>
      </w:r>
      <w:smartTag w:uri="urn:schemas-microsoft-com:office:smarttags" w:element="State">
        <w:smartTag w:uri="urn:schemas-microsoft-com:office:smarttags" w:element="place">
          <w:r>
            <w:t>Nebraska</w:t>
          </w:r>
        </w:smartTag>
      </w:smartTag>
      <w:r>
        <w:t xml:space="preserve"> Administrative Code, Chapter 91 </w:t>
      </w:r>
    </w:p>
    <w:p w14:paraId="6523D08D" w14:textId="77777777" w:rsidR="005D631D" w:rsidRDefault="005D631D" w:rsidP="005D631D"/>
    <w:p w14:paraId="2A04A91C" w14:textId="77777777" w:rsidR="005D631D" w:rsidRDefault="005D631D" w:rsidP="005D631D"/>
    <w:p w14:paraId="0FD862A1" w14:textId="191DE6E0" w:rsidR="007831DA" w:rsidRPr="000E4469" w:rsidRDefault="000E4469" w:rsidP="000E4469">
      <w:pPr>
        <w:spacing w:line="0" w:lineRule="atLeast"/>
        <w:jc w:val="both"/>
      </w:pPr>
      <w:r>
        <w:t>Date of Adoption:</w:t>
      </w:r>
      <w:r>
        <w:tab/>
      </w:r>
      <w:r w:rsidR="00917174">
        <w:rPr>
          <w:color w:val="000000" w:themeColor="text1"/>
        </w:rPr>
        <w:t>_______________________, 2023</w:t>
      </w:r>
    </w:p>
    <w:sectPr w:rsidR="007831DA" w:rsidRPr="000E4469" w:rsidSect="003F184B">
      <w:headerReference w:type="default" r:id="rId7"/>
      <w:footerReference w:type="even" r:id="rId8"/>
      <w:footerReference w:type="default" r:id="rId9"/>
      <w:pgSz w:w="12240" w:h="15840" w:code="1"/>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04A3" w14:textId="77777777" w:rsidR="00AB62F3" w:rsidRDefault="00AB62F3">
      <w:r>
        <w:separator/>
      </w:r>
    </w:p>
  </w:endnote>
  <w:endnote w:type="continuationSeparator" w:id="0">
    <w:p w14:paraId="28F085C9" w14:textId="77777777" w:rsidR="00AB62F3" w:rsidRDefault="00AB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alibri"/>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26ED" w14:textId="77777777" w:rsidR="00E0491E" w:rsidRDefault="00E0491E" w:rsidP="00CE4B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5E0294" w14:textId="77777777" w:rsidR="00E0491E" w:rsidRDefault="00E04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E8AB" w14:textId="77777777" w:rsidR="00E0491E" w:rsidRDefault="00E0491E" w:rsidP="00CE4B3D">
    <w:pPr>
      <w:pStyle w:val="Footer"/>
      <w:framePr w:w="646" w:wrap="around" w:vAnchor="text" w:hAnchor="page" w:x="5761" w:yAlign="center"/>
      <w:rPr>
        <w:rStyle w:val="PageNumber"/>
      </w:rPr>
    </w:pPr>
  </w:p>
  <w:p w14:paraId="579AA75C" w14:textId="77777777" w:rsidR="00E0491E" w:rsidRDefault="00E0491E" w:rsidP="007C3325">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5C1882">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C1882">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C6A97" w14:textId="77777777" w:rsidR="00AB62F3" w:rsidRDefault="00AB62F3">
      <w:r>
        <w:separator/>
      </w:r>
    </w:p>
  </w:footnote>
  <w:footnote w:type="continuationSeparator" w:id="0">
    <w:p w14:paraId="0DEEA1CE" w14:textId="77777777" w:rsidR="00AB62F3" w:rsidRDefault="00AB6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3B004" w14:textId="77777777" w:rsidR="00E0491E" w:rsidRDefault="00E0491E" w:rsidP="00B323A9">
    <w:pPr>
      <w:pStyle w:val="Header"/>
      <w:rPr>
        <w:i/>
      </w:rPr>
    </w:pPr>
    <w:r>
      <w:rPr>
        <w:i/>
      </w:rPr>
      <w:t>[Use with ALICAP or Similar SP</w:t>
    </w:r>
    <w:r w:rsidRPr="00F33F9C">
      <w:rPr>
        <w:i/>
      </w:rPr>
      <w:t>T Plan</w:t>
    </w:r>
    <w:r>
      <w:rPr>
        <w:i/>
      </w:rPr>
      <w:t>]</w:t>
    </w:r>
  </w:p>
  <w:p w14:paraId="730469CF" w14:textId="77777777" w:rsidR="00E0491E" w:rsidRDefault="00E0491E" w:rsidP="00B323A9">
    <w:pPr>
      <w:pStyle w:val="Header"/>
      <w:rPr>
        <w:i/>
      </w:rPr>
    </w:pPr>
  </w:p>
  <w:p w14:paraId="0B5C1AAC" w14:textId="77777777" w:rsidR="00B04A25" w:rsidRDefault="00B04A25" w:rsidP="00B04A25">
    <w:pPr>
      <w:pStyle w:val="Header"/>
      <w:tabs>
        <w:tab w:val="clear" w:pos="4320"/>
        <w:tab w:val="clear" w:pos="8640"/>
        <w:tab w:val="center" w:pos="4500"/>
        <w:tab w:val="right" w:pos="9360"/>
      </w:tabs>
      <w:rPr>
        <w:i/>
      </w:rPr>
    </w:pPr>
    <w:r>
      <w:t>Article 5</w:t>
    </w:r>
    <w:r>
      <w:tab/>
    </w:r>
    <w:r w:rsidRPr="00DB4249">
      <w:rPr>
        <w:b/>
      </w:rPr>
      <w:t>STUDENTS</w:t>
    </w:r>
    <w:r>
      <w:rPr>
        <w:b/>
      </w:rPr>
      <w:tab/>
    </w:r>
    <w:r w:rsidRPr="00DB4249">
      <w:t>Policy No. 550</w:t>
    </w:r>
    <w:r>
      <w:t>5</w:t>
    </w:r>
  </w:p>
  <w:p w14:paraId="6777DE52" w14:textId="77777777" w:rsidR="00E0491E" w:rsidRPr="00F33F9C" w:rsidRDefault="00E0491E" w:rsidP="00B323A9">
    <w:pPr>
      <w:pStyle w:val="Head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187563B"/>
    <w:multiLevelType w:val="hybridMultilevel"/>
    <w:tmpl w:val="FE94FE80"/>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B824A0"/>
    <w:multiLevelType w:val="hybridMultilevel"/>
    <w:tmpl w:val="E31AD73E"/>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87222A"/>
    <w:multiLevelType w:val="hybridMultilevel"/>
    <w:tmpl w:val="C3669730"/>
    <w:lvl w:ilvl="0" w:tplc="C188F50E">
      <w:start w:val="2"/>
      <w:numFmt w:val="upperLetter"/>
      <w:lvlText w:val="%1."/>
      <w:lvlJc w:val="left"/>
      <w:pPr>
        <w:tabs>
          <w:tab w:val="num" w:pos="1440"/>
        </w:tabs>
        <w:ind w:left="1440" w:hanging="72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CF6055"/>
    <w:multiLevelType w:val="hybridMultilevel"/>
    <w:tmpl w:val="836C6B00"/>
    <w:lvl w:ilvl="0" w:tplc="20920142">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91A3EC4"/>
    <w:multiLevelType w:val="hybridMultilevel"/>
    <w:tmpl w:val="67908780"/>
    <w:lvl w:ilvl="0" w:tplc="D6423AF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9445450"/>
    <w:multiLevelType w:val="hybridMultilevel"/>
    <w:tmpl w:val="DB865F6E"/>
    <w:lvl w:ilvl="0" w:tplc="1E9A567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41A7935"/>
    <w:multiLevelType w:val="hybridMultilevel"/>
    <w:tmpl w:val="52C49F2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3FD763C3"/>
    <w:multiLevelType w:val="hybridMultilevel"/>
    <w:tmpl w:val="D6FAD662"/>
    <w:lvl w:ilvl="0" w:tplc="E8AA877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934143"/>
    <w:multiLevelType w:val="hybridMultilevel"/>
    <w:tmpl w:val="79C87E4C"/>
    <w:lvl w:ilvl="0" w:tplc="38BCDA04">
      <w:start w:val="1"/>
      <w:numFmt w:val="upperLetter"/>
      <w:lvlText w:val="%1."/>
      <w:lvlJc w:val="left"/>
      <w:pPr>
        <w:tabs>
          <w:tab w:val="num" w:pos="1440"/>
        </w:tabs>
        <w:ind w:left="1440" w:hanging="72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4D13CFF"/>
    <w:multiLevelType w:val="hybridMultilevel"/>
    <w:tmpl w:val="E31AD73E"/>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A6C5BAD"/>
    <w:multiLevelType w:val="hybridMultilevel"/>
    <w:tmpl w:val="12EC5F1A"/>
    <w:lvl w:ilvl="0" w:tplc="92A44C00">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09F286F"/>
    <w:multiLevelType w:val="hybridMultilevel"/>
    <w:tmpl w:val="D76852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58D443D"/>
    <w:multiLevelType w:val="hybridMultilevel"/>
    <w:tmpl w:val="FE94FE80"/>
    <w:lvl w:ilvl="0" w:tplc="50F2C14C">
      <w:start w:val="1"/>
      <w:numFmt w:val="upperLetter"/>
      <w:lvlText w:val="%1."/>
      <w:lvlJc w:val="left"/>
      <w:pPr>
        <w:tabs>
          <w:tab w:val="num" w:pos="1080"/>
        </w:tabs>
        <w:ind w:left="1080" w:hanging="36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5ED246D"/>
    <w:multiLevelType w:val="hybridMultilevel"/>
    <w:tmpl w:val="1D302FB6"/>
    <w:lvl w:ilvl="0" w:tplc="6B2AA10E">
      <w:start w:val="1"/>
      <w:numFmt w:val="upperLetter"/>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BAB7C0C"/>
    <w:multiLevelType w:val="hybridMultilevel"/>
    <w:tmpl w:val="E31AD73E"/>
    <w:lvl w:ilvl="0" w:tplc="01C653E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625A754F"/>
    <w:multiLevelType w:val="hybridMultilevel"/>
    <w:tmpl w:val="14C65790"/>
    <w:lvl w:ilvl="0" w:tplc="5262DC5A">
      <w:start w:val="1"/>
      <w:numFmt w:val="upperLetter"/>
      <w:lvlText w:val="%1."/>
      <w:lvlJc w:val="left"/>
      <w:pPr>
        <w:tabs>
          <w:tab w:val="num" w:pos="1440"/>
        </w:tabs>
        <w:ind w:left="1440" w:hanging="36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2018313210">
    <w:abstractNumId w:val="3"/>
  </w:num>
  <w:num w:numId="2" w16cid:durableId="1094470711">
    <w:abstractNumId w:val="15"/>
  </w:num>
  <w:num w:numId="3" w16cid:durableId="346030130">
    <w:abstractNumId w:val="2"/>
  </w:num>
  <w:num w:numId="4" w16cid:durableId="427695034">
    <w:abstractNumId w:val="10"/>
  </w:num>
  <w:num w:numId="5" w16cid:durableId="1474326004">
    <w:abstractNumId w:val="7"/>
  </w:num>
  <w:num w:numId="6" w16cid:durableId="2120177687">
    <w:abstractNumId w:val="13"/>
  </w:num>
  <w:num w:numId="7" w16cid:durableId="1093549268">
    <w:abstractNumId w:val="1"/>
  </w:num>
  <w:num w:numId="8" w16cid:durableId="1376270324">
    <w:abstractNumId w:val="4"/>
  </w:num>
  <w:num w:numId="9" w16cid:durableId="1276475054">
    <w:abstractNumId w:val="6"/>
  </w:num>
  <w:num w:numId="10" w16cid:durableId="1309869436">
    <w:abstractNumId w:val="9"/>
  </w:num>
  <w:num w:numId="11" w16cid:durableId="414598292">
    <w:abstractNumId w:val="14"/>
  </w:num>
  <w:num w:numId="12" w16cid:durableId="843085830">
    <w:abstractNumId w:val="16"/>
  </w:num>
  <w:num w:numId="13" w16cid:durableId="1453354618">
    <w:abstractNumId w:val="11"/>
  </w:num>
  <w:num w:numId="14" w16cid:durableId="504589999">
    <w:abstractNumId w:val="5"/>
  </w:num>
  <w:num w:numId="15" w16cid:durableId="69891043">
    <w:abstractNumId w:val="8"/>
  </w:num>
  <w:num w:numId="16" w16cid:durableId="651373135">
    <w:abstractNumId w:val="0"/>
  </w:num>
  <w:num w:numId="17" w16cid:durableId="12675447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89C"/>
    <w:rsid w:val="000407FF"/>
    <w:rsid w:val="000455D9"/>
    <w:rsid w:val="000A2F06"/>
    <w:rsid w:val="000B4112"/>
    <w:rsid w:val="000C0125"/>
    <w:rsid w:val="000E4469"/>
    <w:rsid w:val="00101C1E"/>
    <w:rsid w:val="00141E3D"/>
    <w:rsid w:val="00144C5B"/>
    <w:rsid w:val="001A1A1A"/>
    <w:rsid w:val="002A0B88"/>
    <w:rsid w:val="002C5B8A"/>
    <w:rsid w:val="002E1BEF"/>
    <w:rsid w:val="003874E2"/>
    <w:rsid w:val="003B0F8C"/>
    <w:rsid w:val="003F184B"/>
    <w:rsid w:val="00402178"/>
    <w:rsid w:val="004146E8"/>
    <w:rsid w:val="00445C96"/>
    <w:rsid w:val="00446A17"/>
    <w:rsid w:val="00446CAE"/>
    <w:rsid w:val="0047249E"/>
    <w:rsid w:val="004731A8"/>
    <w:rsid w:val="00540A0D"/>
    <w:rsid w:val="00546B22"/>
    <w:rsid w:val="00556404"/>
    <w:rsid w:val="005907B0"/>
    <w:rsid w:val="0059390A"/>
    <w:rsid w:val="005C1882"/>
    <w:rsid w:val="005C437F"/>
    <w:rsid w:val="005D631D"/>
    <w:rsid w:val="005E6DD1"/>
    <w:rsid w:val="00664783"/>
    <w:rsid w:val="006E0970"/>
    <w:rsid w:val="00726A85"/>
    <w:rsid w:val="00755EEB"/>
    <w:rsid w:val="00775821"/>
    <w:rsid w:val="007831DA"/>
    <w:rsid w:val="007C3325"/>
    <w:rsid w:val="007E71AA"/>
    <w:rsid w:val="008A1F4F"/>
    <w:rsid w:val="00917174"/>
    <w:rsid w:val="00937002"/>
    <w:rsid w:val="00946B8F"/>
    <w:rsid w:val="00966E5E"/>
    <w:rsid w:val="00986510"/>
    <w:rsid w:val="00A521A4"/>
    <w:rsid w:val="00A6689C"/>
    <w:rsid w:val="00A756C7"/>
    <w:rsid w:val="00AA430E"/>
    <w:rsid w:val="00AB62F3"/>
    <w:rsid w:val="00AD67C8"/>
    <w:rsid w:val="00B04A25"/>
    <w:rsid w:val="00B323A9"/>
    <w:rsid w:val="00B5162D"/>
    <w:rsid w:val="00B63609"/>
    <w:rsid w:val="00BA335E"/>
    <w:rsid w:val="00BD5942"/>
    <w:rsid w:val="00BE6060"/>
    <w:rsid w:val="00C02509"/>
    <w:rsid w:val="00C035A1"/>
    <w:rsid w:val="00C94A75"/>
    <w:rsid w:val="00CB5AF8"/>
    <w:rsid w:val="00CE4B3D"/>
    <w:rsid w:val="00D47A41"/>
    <w:rsid w:val="00D60D96"/>
    <w:rsid w:val="00D747B3"/>
    <w:rsid w:val="00DC4328"/>
    <w:rsid w:val="00DD7740"/>
    <w:rsid w:val="00E0491E"/>
    <w:rsid w:val="00E06AF5"/>
    <w:rsid w:val="00E075A4"/>
    <w:rsid w:val="00E3082A"/>
    <w:rsid w:val="00E35F2D"/>
    <w:rsid w:val="00E43EC8"/>
    <w:rsid w:val="00F33F9C"/>
    <w:rsid w:val="00F90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26BFA9F"/>
  <w15:chartTrackingRefBased/>
  <w15:docId w15:val="{5F6A8326-EE6E-40AD-849B-E8DE45185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31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rPr>
  </w:style>
  <w:style w:type="paragraph" w:styleId="BodyText">
    <w:name w:val="Body Text"/>
    <w:basedOn w:val="Normal"/>
    <w:rPr>
      <w:b/>
      <w:bCs/>
    </w:rPr>
  </w:style>
  <w:style w:type="paragraph" w:styleId="BodyTextIndent">
    <w:name w:val="Body Text Indent"/>
    <w:basedOn w:val="Normal"/>
    <w:pPr>
      <w:ind w:left="720"/>
    </w:pPr>
  </w:style>
  <w:style w:type="paragraph" w:styleId="Header">
    <w:name w:val="header"/>
    <w:basedOn w:val="Normal"/>
    <w:rsid w:val="00C035A1"/>
    <w:pPr>
      <w:tabs>
        <w:tab w:val="center" w:pos="4320"/>
        <w:tab w:val="right" w:pos="8640"/>
      </w:tabs>
    </w:pPr>
  </w:style>
  <w:style w:type="paragraph" w:styleId="Footer">
    <w:name w:val="footer"/>
    <w:basedOn w:val="Normal"/>
    <w:rsid w:val="00C035A1"/>
    <w:pPr>
      <w:tabs>
        <w:tab w:val="center" w:pos="4320"/>
        <w:tab w:val="right" w:pos="8640"/>
      </w:tabs>
    </w:pPr>
  </w:style>
  <w:style w:type="paragraph" w:styleId="BalloonText">
    <w:name w:val="Balloon Text"/>
    <w:basedOn w:val="Normal"/>
    <w:semiHidden/>
    <w:rsid w:val="00E3082A"/>
    <w:rPr>
      <w:rFonts w:ascii="Tahoma" w:hAnsi="Tahoma" w:cs="Tahoma"/>
      <w:sz w:val="16"/>
      <w:szCs w:val="16"/>
    </w:rPr>
  </w:style>
  <w:style w:type="character" w:styleId="PageNumber">
    <w:name w:val="page number"/>
    <w:basedOn w:val="DefaultParagraphFont"/>
    <w:rsid w:val="00CE4B3D"/>
  </w:style>
  <w:style w:type="paragraph" w:customStyle="1" w:styleId="Level1">
    <w:name w:val="Level 1"/>
    <w:basedOn w:val="Normal"/>
    <w:rsid w:val="00AA430E"/>
    <w:pPr>
      <w:widowControl w:val="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946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Omaha Public Schools Student Transportation Division Staff Emergency Procedures</vt:lpstr>
    </vt:vector>
  </TitlesOfParts>
  <Company>Omaha Public Schools</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 Public Schools Student Transportation Division Staff Emergency Procedures</dc:title>
  <dc:subject/>
  <dc:creator>sallist</dc:creator>
  <cp:keywords/>
  <cp:lastModifiedBy>Sierra Meints</cp:lastModifiedBy>
  <cp:revision>3</cp:revision>
  <cp:lastPrinted>2015-06-22T22:00:00Z</cp:lastPrinted>
  <dcterms:created xsi:type="dcterms:W3CDTF">2023-08-10T14:08:00Z</dcterms:created>
  <dcterms:modified xsi:type="dcterms:W3CDTF">2023-08-17T13:53:00Z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-1030788631</vt:i4>
  </property>
  <property fmtid="{D5CDD505-2E9C-101B-9397-08002B2CF9AE}" pid="3" name="_EmailSubject">
    <vt:lpwstr>Working Draft of Safe Pupil Plan</vt:lpwstr>
  </property>
  <property fmtid="{D5CDD505-2E9C-101B-9397-08002B2CF9AE}" pid="4" name="_AuthorEmail">
    <vt:lpwstr>bmccoy@lps.org</vt:lpwstr>
  </property>
  <property fmtid="{D5CDD505-2E9C-101B-9397-08002B2CF9AE}" pid="5" name="_AuthorEmailDisplayName">
    <vt:lpwstr>Bill McCoy</vt:lpwstr>
  </property>
  <property fmtid="{D5CDD505-2E9C-101B-9397-08002B2CF9AE}" pid="6" name="_ReviewingToolsShownOnce">
    <vt:lpwstr/>
  </property>
</Properties>
</file>